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DA" w:rsidRPr="00451E83" w:rsidRDefault="003556B3" w:rsidP="003556B3">
      <w:pPr>
        <w:jc w:val="center"/>
        <w:rPr>
          <w:rFonts w:ascii="Segoe UI Semilight" w:hAnsi="Segoe UI Semilight" w:cs="Segoe UI Semilight"/>
          <w:b/>
        </w:rPr>
      </w:pPr>
      <w:r w:rsidRPr="003556B3">
        <w:rPr>
          <w:rFonts w:ascii="Segoe UI Semilight" w:hAnsi="Segoe UI Semilight" w:cs="Segoe UI Semilight"/>
          <w:b/>
        </w:rPr>
        <w:t xml:space="preserve">KONKURS OFERT NA </w:t>
      </w:r>
      <w:r w:rsidR="00451E83" w:rsidRPr="00451E83">
        <w:rPr>
          <w:rFonts w:ascii="Segoe UI Semilight" w:hAnsi="Segoe UI Semilight" w:cs="Segoe UI Semilight"/>
          <w:b/>
        </w:rPr>
        <w:t>WYKONANIE WYCINKI DRZEW ROSNĄCYCH NA TERENIE NIERUCHOMOŚCI PRZY UL. PRZECŁAWSKIEJ 1 W WARSZAWIE [03-879]</w:t>
      </w:r>
    </w:p>
    <w:p w:rsidR="00451E83" w:rsidRPr="003556B3" w:rsidRDefault="00451E83" w:rsidP="003556B3">
      <w:pPr>
        <w:jc w:val="center"/>
        <w:rPr>
          <w:rFonts w:ascii="Segoe UI Semilight" w:hAnsi="Segoe UI Semilight" w:cs="Segoe UI Semilight"/>
          <w:b/>
        </w:rPr>
      </w:pPr>
    </w:p>
    <w:p w:rsidR="003556B3" w:rsidRPr="003556B3" w:rsidRDefault="003556B3" w:rsidP="003556B3">
      <w:pPr>
        <w:rPr>
          <w:rFonts w:ascii="Segoe UI Semilight" w:hAnsi="Segoe UI Semilight" w:cs="Segoe UI Semilight"/>
          <w:b/>
        </w:rPr>
      </w:pPr>
      <w:r w:rsidRPr="003556B3">
        <w:rPr>
          <w:rFonts w:ascii="Segoe UI Semilight" w:hAnsi="Segoe UI Semilight" w:cs="Segoe UI Semilight"/>
          <w:b/>
        </w:rPr>
        <w:t>I. Organizator:</w:t>
      </w:r>
    </w:p>
    <w:p w:rsidR="003556B3" w:rsidRPr="003556B3" w:rsidRDefault="003556B3" w:rsidP="006F25DA">
      <w:pPr>
        <w:jc w:val="both"/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Wojskowe Przedsiębiorstwo Handlowe Sp. z o. o. w Warszawie, 00-363, ul. Nowy Świat 54/56, siedziba Zarządu Spółki w Warszawie [00</w:t>
      </w:r>
      <w:r w:rsidR="006F25DA">
        <w:rPr>
          <w:rFonts w:ascii="Segoe UI Semilight" w:hAnsi="Segoe UI Semilight" w:cs="Segoe UI Semilight"/>
        </w:rPr>
        <w:t xml:space="preserve">-093], ul. </w:t>
      </w:r>
      <w:proofErr w:type="spellStart"/>
      <w:r w:rsidR="006F25DA">
        <w:rPr>
          <w:rFonts w:ascii="Segoe UI Semilight" w:hAnsi="Segoe UI Semilight" w:cs="Segoe UI Semilight"/>
        </w:rPr>
        <w:t>Daniłowiczowska</w:t>
      </w:r>
      <w:proofErr w:type="spellEnd"/>
      <w:r w:rsidR="006F25DA">
        <w:rPr>
          <w:rFonts w:ascii="Segoe UI Semilight" w:hAnsi="Segoe UI Semilight" w:cs="Segoe UI Semilight"/>
        </w:rPr>
        <w:t xml:space="preserve"> 18B; telefon: +48 2282638</w:t>
      </w:r>
      <w:r w:rsidRPr="003556B3">
        <w:rPr>
          <w:rFonts w:ascii="Segoe UI Semilight" w:hAnsi="Segoe UI Semilight" w:cs="Segoe UI Semilight"/>
        </w:rPr>
        <w:t>55; e-mail: </w:t>
      </w:r>
      <w:hyperlink r:id="rId8" w:history="1">
        <w:r w:rsidRPr="003556B3">
          <w:rPr>
            <w:rFonts w:ascii="Segoe UI Semilight" w:hAnsi="Segoe UI Semilight" w:cs="Segoe UI Semilight"/>
          </w:rPr>
          <w:t>sekretariat@wph.com.pl</w:t>
        </w:r>
      </w:hyperlink>
      <w:r w:rsidRPr="003556B3">
        <w:rPr>
          <w:rFonts w:ascii="Segoe UI Semilight" w:hAnsi="Segoe UI Semilight" w:cs="Segoe UI Semilight"/>
        </w:rPr>
        <w:t>.</w:t>
      </w:r>
    </w:p>
    <w:p w:rsidR="003556B3" w:rsidRPr="003556B3" w:rsidRDefault="003556B3" w:rsidP="003556B3">
      <w:pPr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 </w:t>
      </w:r>
    </w:p>
    <w:p w:rsidR="003556B3" w:rsidRPr="003556B3" w:rsidRDefault="003556B3" w:rsidP="003556B3">
      <w:pPr>
        <w:rPr>
          <w:rFonts w:ascii="Segoe UI Semilight" w:hAnsi="Segoe UI Semilight" w:cs="Segoe UI Semilight"/>
          <w:b/>
        </w:rPr>
      </w:pPr>
      <w:r w:rsidRPr="003556B3">
        <w:rPr>
          <w:rFonts w:ascii="Segoe UI Semilight" w:hAnsi="Segoe UI Semilight" w:cs="Segoe UI Semilight"/>
          <w:b/>
        </w:rPr>
        <w:t>II. Przedmiot konkursu:</w:t>
      </w:r>
    </w:p>
    <w:p w:rsidR="003556B3" w:rsidRDefault="007D4EF5" w:rsidP="007D4EF5">
      <w:pPr>
        <w:pStyle w:val="Akapitzlist"/>
        <w:numPr>
          <w:ilvl w:val="0"/>
          <w:numId w:val="12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</w:t>
      </w:r>
      <w:r w:rsidR="00451E83" w:rsidRPr="007D4EF5">
        <w:rPr>
          <w:rFonts w:ascii="Segoe UI Semilight" w:hAnsi="Segoe UI Semilight" w:cs="Segoe UI Semilight"/>
        </w:rPr>
        <w:t>ykonanie</w:t>
      </w:r>
      <w:r w:rsidRPr="007D4EF5">
        <w:rPr>
          <w:rFonts w:ascii="Segoe UI Semilight" w:hAnsi="Segoe UI Semilight" w:cs="Segoe UI Semilight"/>
        </w:rPr>
        <w:t xml:space="preserve"> całkowitej</w:t>
      </w:r>
      <w:r w:rsidR="00451E83" w:rsidRPr="007D4EF5">
        <w:rPr>
          <w:rFonts w:ascii="Segoe UI Semilight" w:hAnsi="Segoe UI Semilight" w:cs="Segoe UI Semilight"/>
        </w:rPr>
        <w:t xml:space="preserve"> wycinki 18</w:t>
      </w:r>
      <w:r w:rsidR="00F12BF0">
        <w:rPr>
          <w:rFonts w:ascii="Segoe UI Semilight" w:hAnsi="Segoe UI Semilight" w:cs="Segoe UI Semilight"/>
        </w:rPr>
        <w:t xml:space="preserve"> lub 20</w:t>
      </w:r>
      <w:r w:rsidR="00451E83" w:rsidRPr="007D4EF5">
        <w:rPr>
          <w:rFonts w:ascii="Segoe UI Semilight" w:hAnsi="Segoe UI Semilight" w:cs="Segoe UI Semilight"/>
        </w:rPr>
        <w:t xml:space="preserve"> </w:t>
      </w:r>
      <w:r w:rsidR="00F271B3">
        <w:rPr>
          <w:rStyle w:val="Odwoanieprzypisudolnego"/>
          <w:rFonts w:ascii="Segoe UI Semilight" w:hAnsi="Segoe UI Semilight" w:cs="Segoe UI Semilight"/>
        </w:rPr>
        <w:footnoteReference w:id="1"/>
      </w:r>
      <w:r w:rsidRPr="007D4EF5">
        <w:rPr>
          <w:rFonts w:ascii="Segoe UI Semilight" w:hAnsi="Segoe UI Semilight" w:cs="Segoe UI Semilight"/>
        </w:rPr>
        <w:t xml:space="preserve">sztuk </w:t>
      </w:r>
      <w:r w:rsidR="00451E83" w:rsidRPr="007D4EF5">
        <w:rPr>
          <w:rFonts w:ascii="Segoe UI Semilight" w:hAnsi="Segoe UI Semilight" w:cs="Segoe UI Semilight"/>
        </w:rPr>
        <w:t>drzew</w:t>
      </w:r>
      <w:r w:rsidRPr="007D4EF5">
        <w:rPr>
          <w:rFonts w:ascii="Segoe UI Semilight" w:hAnsi="Segoe UI Semilight" w:cs="Segoe UI Semilight"/>
        </w:rPr>
        <w:t xml:space="preserve"> wraz z</w:t>
      </w:r>
      <w:r w:rsidR="008E1C5E">
        <w:rPr>
          <w:rFonts w:ascii="Segoe UI Semilight" w:hAnsi="Segoe UI Semilight" w:cs="Segoe UI Semilight"/>
        </w:rPr>
        <w:t xml:space="preserve"> frezowaniem pni oraz</w:t>
      </w:r>
      <w:r w:rsidRPr="007D4EF5">
        <w:rPr>
          <w:rFonts w:ascii="Segoe UI Semilight" w:hAnsi="Segoe UI Semilight" w:cs="Segoe UI Semilight"/>
        </w:rPr>
        <w:t xml:space="preserve"> uprzątnięciem urobku</w:t>
      </w:r>
      <w:r w:rsidR="008E1C5E">
        <w:rPr>
          <w:rFonts w:ascii="Segoe UI Semilight" w:hAnsi="Segoe UI Semilight" w:cs="Segoe UI Semilight"/>
        </w:rPr>
        <w:t>,</w:t>
      </w:r>
      <w:r w:rsidR="003E2537" w:rsidRPr="007D4EF5">
        <w:rPr>
          <w:rFonts w:ascii="Segoe UI Semilight" w:hAnsi="Segoe UI Semilight" w:cs="Segoe UI Semilight"/>
        </w:rPr>
        <w:t xml:space="preserve"> </w:t>
      </w:r>
      <w:r w:rsidR="00451E83" w:rsidRPr="007D4EF5">
        <w:rPr>
          <w:rFonts w:ascii="Segoe UI Semilight" w:hAnsi="Segoe UI Semilight" w:cs="Segoe UI Semilight"/>
        </w:rPr>
        <w:t>rosnących na terenie nieruchomości</w:t>
      </w:r>
      <w:r w:rsidR="003556B3" w:rsidRPr="007D4EF5">
        <w:rPr>
          <w:rFonts w:ascii="Segoe UI Semilight" w:hAnsi="Segoe UI Semilight" w:cs="Segoe UI Semilight"/>
        </w:rPr>
        <w:t xml:space="preserve"> przy ul. Przecławskiej 1 </w:t>
      </w:r>
      <w:r w:rsidR="00EB4D3A" w:rsidRPr="007D4EF5">
        <w:rPr>
          <w:rFonts w:ascii="Segoe UI Semilight" w:hAnsi="Segoe UI Semilight" w:cs="Segoe UI Semilight"/>
        </w:rPr>
        <w:t>w Warszawie</w:t>
      </w:r>
      <w:r>
        <w:rPr>
          <w:rFonts w:ascii="Segoe UI Semilight" w:hAnsi="Segoe UI Semilight" w:cs="Segoe UI Semilight"/>
        </w:rPr>
        <w:t>, zgodnie z załącznikiem nr 1 do konkursu ofert.</w:t>
      </w:r>
    </w:p>
    <w:p w:rsidR="007D4EF5" w:rsidRPr="007D4EF5" w:rsidRDefault="007D4EF5" w:rsidP="007D4EF5">
      <w:pPr>
        <w:pStyle w:val="Akapitzlist"/>
        <w:numPr>
          <w:ilvl w:val="0"/>
          <w:numId w:val="12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</w:t>
      </w:r>
      <w:r w:rsidRPr="007D4EF5">
        <w:rPr>
          <w:rFonts w:ascii="Segoe UI Semilight" w:hAnsi="Segoe UI Semilight" w:cs="Segoe UI Semilight"/>
        </w:rPr>
        <w:t xml:space="preserve">ykonanie </w:t>
      </w:r>
      <w:proofErr w:type="spellStart"/>
      <w:r w:rsidRPr="007D4EF5">
        <w:rPr>
          <w:rFonts w:ascii="Segoe UI Semilight" w:hAnsi="Segoe UI Semilight" w:cs="Segoe UI Semilight"/>
        </w:rPr>
        <w:t>nasadzeń</w:t>
      </w:r>
      <w:proofErr w:type="spellEnd"/>
      <w:r w:rsidRPr="007D4EF5">
        <w:rPr>
          <w:rFonts w:ascii="Segoe UI Semilight" w:hAnsi="Segoe UI Semilight" w:cs="Segoe UI Semilight"/>
        </w:rPr>
        <w:t xml:space="preserve"> 20</w:t>
      </w:r>
      <w:r w:rsidR="00F12BF0">
        <w:rPr>
          <w:rFonts w:ascii="Segoe UI Semilight" w:hAnsi="Segoe UI Semilight" w:cs="Segoe UI Semilight"/>
        </w:rPr>
        <w:t xml:space="preserve"> lub 22</w:t>
      </w:r>
      <w:r w:rsidRPr="007D4EF5">
        <w:rPr>
          <w:rFonts w:ascii="Segoe UI Semilight" w:hAnsi="Segoe UI Semilight" w:cs="Segoe UI Semilight"/>
        </w:rPr>
        <w:t xml:space="preserve"> sztuk drzew, </w:t>
      </w:r>
      <w:r>
        <w:rPr>
          <w:rFonts w:ascii="Segoe UI Semilight" w:hAnsi="Segoe UI Semilight" w:cs="Segoe UI Semilight"/>
        </w:rPr>
        <w:t xml:space="preserve">w miejscach wskazanych przez Zamawiającego na działkach wyznaczonych w decyzji </w:t>
      </w:r>
      <w:r>
        <w:rPr>
          <w:rFonts w:ascii="Segoe UI Semilight" w:hAnsi="Segoe UI Semilight" w:cs="Segoe UI Semilight"/>
        </w:rPr>
        <w:t>nr 42/2021 z dnia 11.05.2021r</w:t>
      </w:r>
      <w:r>
        <w:rPr>
          <w:rFonts w:ascii="Segoe UI Semilight" w:hAnsi="Segoe UI Semilight" w:cs="Segoe UI Semilight"/>
        </w:rPr>
        <w:t>. Zarządu Dzielnicy Targówek m. st. Warszawy.</w:t>
      </w:r>
    </w:p>
    <w:p w:rsidR="003556B3" w:rsidRPr="003556B3" w:rsidRDefault="003556B3" w:rsidP="003556B3">
      <w:pPr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 </w:t>
      </w:r>
    </w:p>
    <w:p w:rsidR="00546959" w:rsidRDefault="00546959" w:rsidP="00546959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III. Wymagania</w:t>
      </w:r>
      <w:r>
        <w:rPr>
          <w:rFonts w:ascii="Segoe UI Semilight" w:hAnsi="Segoe UI Semilight" w:cs="Segoe UI Semilight"/>
        </w:rPr>
        <w:t xml:space="preserve"> </w:t>
      </w:r>
    </w:p>
    <w:p w:rsidR="00546959" w:rsidRPr="0052472B" w:rsidRDefault="00546959" w:rsidP="0052472B">
      <w:pPr>
        <w:jc w:val="both"/>
        <w:rPr>
          <w:rFonts w:ascii="Segoe UI Semilight" w:hAnsi="Segoe UI Semilight" w:cs="Segoe UI Semilight"/>
        </w:rPr>
      </w:pPr>
      <w:r w:rsidRPr="0052472B">
        <w:rPr>
          <w:rFonts w:ascii="Segoe UI Semilight" w:hAnsi="Segoe UI Semilight" w:cs="Segoe UI Semilight"/>
        </w:rPr>
        <w:t>Wycinka musi być przeprowadzona przez osoby uprawnione do wykonywania działalności polegającej na wycince drzew z zachowaniem przepisów bhp.</w:t>
      </w:r>
    </w:p>
    <w:p w:rsidR="003E2537" w:rsidRDefault="003E2537" w:rsidP="003556B3">
      <w:pPr>
        <w:rPr>
          <w:rFonts w:ascii="Segoe UI Semilight" w:hAnsi="Segoe UI Semilight" w:cs="Segoe UI Semilight"/>
        </w:rPr>
      </w:pPr>
    </w:p>
    <w:p w:rsidR="003E2537" w:rsidRDefault="003E2537" w:rsidP="003556B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IV Termin wykonania</w:t>
      </w:r>
      <w:r w:rsidR="003D3F9F">
        <w:rPr>
          <w:rFonts w:ascii="Segoe UI Semilight" w:hAnsi="Segoe UI Semilight" w:cs="Segoe UI Semilight"/>
          <w:b/>
        </w:rPr>
        <w:t>:</w:t>
      </w:r>
      <w:r>
        <w:rPr>
          <w:rFonts w:ascii="Segoe UI Semilight" w:hAnsi="Segoe UI Semilight" w:cs="Segoe UI Semiligh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A99">
        <w:rPr>
          <w:rFonts w:ascii="Segoe UI Semilight" w:hAnsi="Segoe UI Semilight" w:cs="Segoe UI Semilight"/>
        </w:rPr>
        <w:t>Termin wykonania</w:t>
      </w:r>
      <w:r>
        <w:rPr>
          <w:rFonts w:ascii="Segoe UI Semilight" w:hAnsi="Segoe UI Semilight" w:cs="Segoe UI Semilight"/>
        </w:rPr>
        <w:t xml:space="preserve"> </w:t>
      </w:r>
      <w:r w:rsidR="00546959">
        <w:rPr>
          <w:rFonts w:ascii="Segoe UI Semilight" w:hAnsi="Segoe UI Semilight" w:cs="Segoe UI Semilight"/>
        </w:rPr>
        <w:t>wycinki drzew</w:t>
      </w:r>
      <w:r w:rsidR="00DF1B59">
        <w:rPr>
          <w:rFonts w:ascii="Segoe UI Semilight" w:hAnsi="Segoe UI Semilight" w:cs="Segoe UI Semilight"/>
        </w:rPr>
        <w:t xml:space="preserve"> oraz nowych </w:t>
      </w:r>
      <w:proofErr w:type="spellStart"/>
      <w:r w:rsidR="00DF1B59">
        <w:rPr>
          <w:rFonts w:ascii="Segoe UI Semilight" w:hAnsi="Segoe UI Semilight" w:cs="Segoe UI Semilight"/>
        </w:rPr>
        <w:t>nasadzeń</w:t>
      </w:r>
      <w:proofErr w:type="spellEnd"/>
      <w:r>
        <w:rPr>
          <w:rFonts w:ascii="Segoe UI Semilight" w:hAnsi="Segoe UI Semilight" w:cs="Segoe UI Semilight"/>
        </w:rPr>
        <w:t>:</w:t>
      </w:r>
      <w:r w:rsidR="00DF1B59">
        <w:rPr>
          <w:rFonts w:ascii="Segoe UI Semilight" w:hAnsi="Segoe UI Semilight" w:cs="Segoe UI Semilight"/>
        </w:rPr>
        <w:t xml:space="preserve"> 30</w:t>
      </w:r>
      <w:r w:rsidR="006F1A99">
        <w:rPr>
          <w:rFonts w:ascii="Segoe UI Semilight" w:hAnsi="Segoe UI Semilight" w:cs="Segoe UI Semilight"/>
        </w:rPr>
        <w:t xml:space="preserve"> dni od </w:t>
      </w:r>
      <w:r w:rsidR="00F12BF0">
        <w:rPr>
          <w:rFonts w:ascii="Segoe UI Semilight" w:hAnsi="Segoe UI Semilight" w:cs="Segoe UI Semilight"/>
        </w:rPr>
        <w:t xml:space="preserve">daty </w:t>
      </w:r>
      <w:r w:rsidR="006F1A99">
        <w:rPr>
          <w:rFonts w:ascii="Segoe UI Semilight" w:hAnsi="Segoe UI Semilight" w:cs="Segoe UI Semilight"/>
        </w:rPr>
        <w:t xml:space="preserve">podpisania </w:t>
      </w:r>
      <w:r>
        <w:rPr>
          <w:rFonts w:ascii="Segoe UI Semilight" w:hAnsi="Segoe UI Semilight" w:cs="Segoe UI Semilight"/>
        </w:rPr>
        <w:t>Umowy.</w:t>
      </w:r>
      <w:r w:rsidR="00DF1B59">
        <w:rPr>
          <w:rFonts w:ascii="Segoe UI Semilight" w:hAnsi="Segoe UI Semilight" w:cs="Segoe UI Semilight"/>
        </w:rPr>
        <w:br/>
      </w:r>
    </w:p>
    <w:p w:rsidR="003556B3" w:rsidRPr="00151D23" w:rsidRDefault="003556B3" w:rsidP="003556B3">
      <w:pPr>
        <w:rPr>
          <w:rFonts w:ascii="Segoe UI Semilight" w:hAnsi="Segoe UI Semilight" w:cs="Segoe UI Semilight"/>
          <w:b/>
        </w:rPr>
      </w:pPr>
      <w:r w:rsidRPr="00151D23">
        <w:rPr>
          <w:rFonts w:ascii="Segoe UI Semilight" w:hAnsi="Segoe UI Semilight" w:cs="Segoe UI Semilight"/>
          <w:b/>
        </w:rPr>
        <w:t>V. Miejsce i sposób składania ofert:</w:t>
      </w:r>
    </w:p>
    <w:p w:rsidR="003556B3" w:rsidRPr="006F25DA" w:rsidRDefault="003556B3" w:rsidP="006F25DA">
      <w:pPr>
        <w:pStyle w:val="Akapitzlist"/>
        <w:numPr>
          <w:ilvl w:val="0"/>
          <w:numId w:val="9"/>
        </w:numPr>
        <w:ind w:left="426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Oferty należy składać:</w:t>
      </w:r>
    </w:p>
    <w:p w:rsidR="003556B3" w:rsidRPr="003556B3" w:rsidRDefault="003556B3" w:rsidP="00735D58">
      <w:pPr>
        <w:ind w:left="426"/>
        <w:jc w:val="both"/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– w formie elektronicznej i przesłać drogą elektroniczną na adres </w:t>
      </w:r>
      <w:hyperlink r:id="rId9" w:history="1">
        <w:r w:rsidRPr="003556B3">
          <w:rPr>
            <w:rFonts w:ascii="Segoe UI Semilight" w:hAnsi="Segoe UI Semilight" w:cs="Segoe UI Semilight"/>
          </w:rPr>
          <w:t>sekretariat@wph.com.pl</w:t>
        </w:r>
      </w:hyperlink>
      <w:r w:rsidRPr="003556B3">
        <w:rPr>
          <w:rFonts w:ascii="Segoe UI Semilight" w:hAnsi="Segoe UI Semilight" w:cs="Segoe UI Semilight"/>
        </w:rPr>
        <w:t> </w:t>
      </w:r>
      <w:r w:rsidR="0075020A">
        <w:rPr>
          <w:rFonts w:ascii="Segoe UI Semilight" w:hAnsi="Segoe UI Semilight" w:cs="Segoe UI Semilight"/>
        </w:rPr>
        <w:t>do dnia 10</w:t>
      </w:r>
      <w:r w:rsidRPr="003556B3">
        <w:rPr>
          <w:rFonts w:ascii="Segoe UI Semilight" w:hAnsi="Segoe UI Semilight" w:cs="Segoe UI Semilight"/>
        </w:rPr>
        <w:t xml:space="preserve"> </w:t>
      </w:r>
      <w:r w:rsidR="0075020A">
        <w:rPr>
          <w:rFonts w:ascii="Segoe UI Semilight" w:hAnsi="Segoe UI Semilight" w:cs="Segoe UI Semilight"/>
        </w:rPr>
        <w:t>czerwc</w:t>
      </w:r>
      <w:r w:rsidR="00151D23">
        <w:rPr>
          <w:rFonts w:ascii="Segoe UI Semilight" w:hAnsi="Segoe UI Semilight" w:cs="Segoe UI Semilight"/>
        </w:rPr>
        <w:t>a 2021 r.</w:t>
      </w:r>
      <w:r w:rsidR="00735D58">
        <w:rPr>
          <w:rFonts w:ascii="Segoe UI Semilight" w:hAnsi="Segoe UI Semilight" w:cs="Segoe UI Semilight"/>
        </w:rPr>
        <w:t xml:space="preserve"> do godziny 12</w:t>
      </w:r>
      <w:r w:rsidRPr="003556B3">
        <w:rPr>
          <w:rFonts w:ascii="Segoe UI Semilight" w:hAnsi="Segoe UI Semilight" w:cs="Segoe UI Semilight"/>
        </w:rPr>
        <w:t>:00,</w:t>
      </w:r>
    </w:p>
    <w:p w:rsidR="003556B3" w:rsidRPr="003556B3" w:rsidRDefault="003556B3" w:rsidP="00735D58">
      <w:pPr>
        <w:ind w:left="426"/>
        <w:jc w:val="both"/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 xml:space="preserve">–  w formie papierowej w sekretariacie Zarządu Spółki przy ul. </w:t>
      </w:r>
      <w:proofErr w:type="spellStart"/>
      <w:r w:rsidRPr="003556B3">
        <w:rPr>
          <w:rFonts w:ascii="Segoe UI Semilight" w:hAnsi="Segoe UI Semilight" w:cs="Segoe UI Semilight"/>
        </w:rPr>
        <w:t>Dan</w:t>
      </w:r>
      <w:r w:rsidR="0075020A">
        <w:rPr>
          <w:rFonts w:ascii="Segoe UI Semilight" w:hAnsi="Segoe UI Semilight" w:cs="Segoe UI Semilight"/>
        </w:rPr>
        <w:t>iłowiczowskiej</w:t>
      </w:r>
      <w:proofErr w:type="spellEnd"/>
      <w:r w:rsidR="0075020A">
        <w:rPr>
          <w:rFonts w:ascii="Segoe UI Semilight" w:hAnsi="Segoe UI Semilight" w:cs="Segoe UI Semilight"/>
        </w:rPr>
        <w:t xml:space="preserve"> 18</w:t>
      </w:r>
      <w:r w:rsidR="00151D23">
        <w:rPr>
          <w:rFonts w:ascii="Segoe UI Semilight" w:hAnsi="Segoe UI Semilight" w:cs="Segoe UI Semilight"/>
        </w:rPr>
        <w:t xml:space="preserve">B </w:t>
      </w:r>
      <w:r w:rsidR="00DF1B59">
        <w:rPr>
          <w:rFonts w:ascii="Segoe UI Semilight" w:hAnsi="Segoe UI Semilight" w:cs="Segoe UI Semilight"/>
        </w:rPr>
        <w:br/>
      </w:r>
      <w:r w:rsidR="00151D23">
        <w:rPr>
          <w:rFonts w:ascii="Segoe UI Semilight" w:hAnsi="Segoe UI Semilight" w:cs="Segoe UI Semilight"/>
        </w:rPr>
        <w:t>w pokoju 405</w:t>
      </w:r>
      <w:r w:rsidRPr="003556B3">
        <w:rPr>
          <w:rFonts w:ascii="Segoe UI Semilight" w:hAnsi="Segoe UI Semilight" w:cs="Segoe UI Semilight"/>
        </w:rPr>
        <w:t xml:space="preserve"> w zamkniętej kopercie z napisem „Oferta na </w:t>
      </w:r>
      <w:r w:rsidR="00151D23">
        <w:rPr>
          <w:rFonts w:ascii="Segoe UI Semilight" w:hAnsi="Segoe UI Semilight" w:cs="Segoe UI Semilight"/>
        </w:rPr>
        <w:t xml:space="preserve">wykonanie </w:t>
      </w:r>
      <w:r w:rsidR="0075020A">
        <w:rPr>
          <w:rFonts w:ascii="Segoe UI Semilight" w:hAnsi="Segoe UI Semilight" w:cs="Segoe UI Semilight"/>
        </w:rPr>
        <w:t>wycinki drzew</w:t>
      </w:r>
      <w:r w:rsidRPr="003556B3">
        <w:rPr>
          <w:rFonts w:ascii="Segoe UI Semilight" w:hAnsi="Segoe UI Semilight" w:cs="Segoe UI Semilight"/>
        </w:rPr>
        <w:t>” </w:t>
      </w:r>
      <w:r w:rsidR="0075020A">
        <w:rPr>
          <w:rFonts w:ascii="Segoe UI Semilight" w:hAnsi="Segoe UI Semilight" w:cs="Segoe UI Semilight"/>
        </w:rPr>
        <w:t>do dnia 10</w:t>
      </w:r>
      <w:r w:rsidRPr="003556B3">
        <w:rPr>
          <w:rFonts w:ascii="Segoe UI Semilight" w:hAnsi="Segoe UI Semilight" w:cs="Segoe UI Semilight"/>
        </w:rPr>
        <w:t xml:space="preserve"> </w:t>
      </w:r>
      <w:r w:rsidR="0075020A">
        <w:rPr>
          <w:rFonts w:ascii="Segoe UI Semilight" w:hAnsi="Segoe UI Semilight" w:cs="Segoe UI Semilight"/>
        </w:rPr>
        <w:t>czerw</w:t>
      </w:r>
      <w:r w:rsidR="00151D23">
        <w:rPr>
          <w:rFonts w:ascii="Segoe UI Semilight" w:hAnsi="Segoe UI Semilight" w:cs="Segoe UI Semilight"/>
        </w:rPr>
        <w:t>ca 2021</w:t>
      </w:r>
      <w:r w:rsidR="00735D58">
        <w:rPr>
          <w:rFonts w:ascii="Segoe UI Semilight" w:hAnsi="Segoe UI Semilight" w:cs="Segoe UI Semilight"/>
        </w:rPr>
        <w:t xml:space="preserve"> r.  do godziny 12</w:t>
      </w:r>
      <w:r w:rsidRPr="003556B3">
        <w:rPr>
          <w:rFonts w:ascii="Segoe UI Semilight" w:hAnsi="Segoe UI Semilight" w:cs="Segoe UI Semilight"/>
        </w:rPr>
        <w:t>:00</w:t>
      </w:r>
    </w:p>
    <w:p w:rsidR="003556B3" w:rsidRPr="006F25DA" w:rsidRDefault="003556B3" w:rsidP="006F25DA">
      <w:pPr>
        <w:pStyle w:val="Akapitzlist"/>
        <w:numPr>
          <w:ilvl w:val="0"/>
          <w:numId w:val="9"/>
        </w:numPr>
        <w:ind w:left="426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Oferty złożone po terminie nie będą rozpatrywane.</w:t>
      </w:r>
    </w:p>
    <w:p w:rsidR="003556B3" w:rsidRPr="006F25DA" w:rsidRDefault="003556B3" w:rsidP="006F25DA">
      <w:pPr>
        <w:pStyle w:val="Akapitzlist"/>
        <w:numPr>
          <w:ilvl w:val="0"/>
          <w:numId w:val="9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 xml:space="preserve">Każdy Oferent może złożyć tylko jedną ofertę. Oferta powinna być napisana czytelnie </w:t>
      </w:r>
      <w:r w:rsidR="006F25DA">
        <w:rPr>
          <w:rFonts w:ascii="Segoe UI Semilight" w:hAnsi="Segoe UI Semilight" w:cs="Segoe UI Semilight"/>
        </w:rPr>
        <w:br/>
      </w:r>
      <w:r w:rsidRPr="006F25DA">
        <w:rPr>
          <w:rFonts w:ascii="Segoe UI Semilight" w:hAnsi="Segoe UI Semilight" w:cs="Segoe UI Semilight"/>
        </w:rPr>
        <w:t>w języku polskim</w:t>
      </w:r>
      <w:r w:rsidR="006F25DA" w:rsidRPr="006F25DA">
        <w:rPr>
          <w:rFonts w:ascii="Segoe UI Semilight" w:hAnsi="Segoe UI Semilight" w:cs="Segoe UI Semilight"/>
        </w:rPr>
        <w:t xml:space="preserve">. </w:t>
      </w:r>
      <w:r w:rsidRPr="006F25DA">
        <w:rPr>
          <w:rFonts w:ascii="Segoe UI Semilight" w:hAnsi="Segoe UI Semilight" w:cs="Segoe UI Semilight"/>
        </w:rPr>
        <w:t>Poprawki lub zmiany w treści oferty muszą być parafowane i datowane własno</w:t>
      </w:r>
      <w:r w:rsidR="006F25DA" w:rsidRPr="006F25DA">
        <w:rPr>
          <w:rFonts w:ascii="Segoe UI Semilight" w:hAnsi="Segoe UI Semilight" w:cs="Segoe UI Semilight"/>
        </w:rPr>
        <w:t>ręcznie przez osobę upoważnioną.</w:t>
      </w:r>
    </w:p>
    <w:p w:rsidR="003556B3" w:rsidRPr="006F25DA" w:rsidRDefault="003556B3" w:rsidP="006F25DA">
      <w:pPr>
        <w:pStyle w:val="Akapitzlist"/>
        <w:numPr>
          <w:ilvl w:val="0"/>
          <w:numId w:val="9"/>
        </w:numPr>
        <w:ind w:left="426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Oferta powinna zawierać:</w:t>
      </w:r>
    </w:p>
    <w:p w:rsidR="003556B3" w:rsidRPr="006F25DA" w:rsidRDefault="003556B3" w:rsidP="006F25DA">
      <w:pPr>
        <w:pStyle w:val="Akapitzlist"/>
        <w:numPr>
          <w:ilvl w:val="0"/>
          <w:numId w:val="7"/>
        </w:numPr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 xml:space="preserve">oferowaną cenę </w:t>
      </w:r>
      <w:r w:rsidR="00F12BF0">
        <w:rPr>
          <w:rFonts w:ascii="Segoe UI Semilight" w:hAnsi="Segoe UI Semilight" w:cs="Segoe UI Semilight"/>
        </w:rPr>
        <w:t>– wypełniony załącznik nr 1 „Formularz ofertowy”</w:t>
      </w:r>
      <w:r w:rsidRPr="006F25DA">
        <w:rPr>
          <w:rFonts w:ascii="Segoe UI Semilight" w:hAnsi="Segoe UI Semilight" w:cs="Segoe UI Semilight"/>
        </w:rPr>
        <w:t>,</w:t>
      </w:r>
    </w:p>
    <w:p w:rsidR="003556B3" w:rsidRPr="006F25DA" w:rsidRDefault="00F12BF0" w:rsidP="006F25DA">
      <w:pPr>
        <w:pStyle w:val="Akapitzlist"/>
        <w:numPr>
          <w:ilvl w:val="0"/>
          <w:numId w:val="7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potwierdzenie uprawnień z pkt. III</w:t>
      </w:r>
    </w:p>
    <w:p w:rsidR="003556B3" w:rsidRDefault="003556B3" w:rsidP="006F25DA">
      <w:pPr>
        <w:pStyle w:val="Akapitzlist"/>
        <w:numPr>
          <w:ilvl w:val="0"/>
          <w:numId w:val="7"/>
        </w:numPr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szczegółowe dane Oferenta, w szczególności firmę i siedzibę Oferenta, powołanie się na odpowiedni wpis w rejestrze przedsiębiorców, numer NIP, REGON, numer telefonu, adres e-mail,</w:t>
      </w:r>
    </w:p>
    <w:p w:rsidR="0052472B" w:rsidRPr="006F25DA" w:rsidRDefault="0052472B" w:rsidP="006F25DA">
      <w:pPr>
        <w:pStyle w:val="Akapitzlist"/>
        <w:numPr>
          <w:ilvl w:val="0"/>
          <w:numId w:val="7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referencje </w:t>
      </w:r>
      <w:r w:rsidR="00F12BF0">
        <w:rPr>
          <w:rFonts w:ascii="Segoe UI Semilight" w:hAnsi="Segoe UI Semilight" w:cs="Segoe UI Semilight"/>
        </w:rPr>
        <w:t xml:space="preserve">dotyczące </w:t>
      </w:r>
      <w:r>
        <w:rPr>
          <w:rFonts w:ascii="Segoe UI Semilight" w:hAnsi="Segoe UI Semilight" w:cs="Segoe UI Semilight"/>
        </w:rPr>
        <w:t>wykonania wycinki drzew.</w:t>
      </w:r>
    </w:p>
    <w:p w:rsidR="003556B3" w:rsidRPr="006F25DA" w:rsidRDefault="006F25DA" w:rsidP="006F25DA">
      <w:pPr>
        <w:pStyle w:val="Akapitzlist"/>
        <w:numPr>
          <w:ilvl w:val="0"/>
          <w:numId w:val="9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K</w:t>
      </w:r>
      <w:r w:rsidR="003556B3" w:rsidRPr="006F25DA">
        <w:rPr>
          <w:rFonts w:ascii="Segoe UI Semilight" w:hAnsi="Segoe UI Semilight" w:cs="Segoe UI Semilight"/>
        </w:rPr>
        <w:t xml:space="preserve">ażdy Oferent ma prawo zwrócić się do Organizatora o wyjaśnienie treści konkursu ofert </w:t>
      </w:r>
      <w:r>
        <w:rPr>
          <w:rFonts w:ascii="Segoe UI Semilight" w:hAnsi="Segoe UI Semilight" w:cs="Segoe UI Semilight"/>
        </w:rPr>
        <w:br/>
      </w:r>
      <w:r w:rsidR="003556B3" w:rsidRPr="006F25DA">
        <w:rPr>
          <w:rFonts w:ascii="Segoe UI Semilight" w:hAnsi="Segoe UI Semilight" w:cs="Segoe UI Semilight"/>
        </w:rPr>
        <w:t>w formie pisemnej.</w:t>
      </w:r>
      <w:r w:rsidRPr="006F25DA">
        <w:rPr>
          <w:rFonts w:ascii="Segoe UI Semilight" w:hAnsi="Segoe UI Semilight" w:cs="Segoe UI Semilight"/>
        </w:rPr>
        <w:t xml:space="preserve"> O</w:t>
      </w:r>
      <w:r w:rsidR="003556B3" w:rsidRPr="006F25DA">
        <w:rPr>
          <w:rFonts w:ascii="Segoe UI Semilight" w:hAnsi="Segoe UI Semilight" w:cs="Segoe UI Semilight"/>
        </w:rPr>
        <w:t>twarcie ofert nastąpi w siedzibie Organizatora w Warszawie</w:t>
      </w:r>
      <w:r w:rsidR="002F7773">
        <w:rPr>
          <w:rFonts w:ascii="Segoe UI Semilight" w:hAnsi="Segoe UI Semilight" w:cs="Segoe UI Semilight"/>
        </w:rPr>
        <w:t>,</w:t>
      </w:r>
      <w:r w:rsidR="003556B3" w:rsidRPr="006F25DA">
        <w:rPr>
          <w:rFonts w:ascii="Segoe UI Semilight" w:hAnsi="Segoe UI Semilight" w:cs="Segoe UI Semilight"/>
        </w:rPr>
        <w:t xml:space="preserve"> przy </w:t>
      </w:r>
      <w:r>
        <w:rPr>
          <w:rFonts w:ascii="Segoe UI Semilight" w:hAnsi="Segoe UI Semilight" w:cs="Segoe UI Semilight"/>
        </w:rPr>
        <w:br/>
      </w:r>
      <w:r w:rsidR="003556B3" w:rsidRPr="006F25DA">
        <w:rPr>
          <w:rFonts w:ascii="Segoe UI Semilight" w:hAnsi="Segoe UI Semilight" w:cs="Segoe UI Semilight"/>
        </w:rPr>
        <w:t xml:space="preserve">ul. </w:t>
      </w:r>
      <w:proofErr w:type="spellStart"/>
      <w:r w:rsidR="003556B3" w:rsidRPr="006F25DA">
        <w:rPr>
          <w:rFonts w:ascii="Segoe UI Semilight" w:hAnsi="Segoe UI Semilight" w:cs="Segoe UI Semilight"/>
        </w:rPr>
        <w:t>Daniłowiczowskiej</w:t>
      </w:r>
      <w:proofErr w:type="spellEnd"/>
      <w:r w:rsidR="003556B3" w:rsidRPr="006F25DA">
        <w:rPr>
          <w:rFonts w:ascii="Segoe UI Semilight" w:hAnsi="Segoe UI Semilight" w:cs="Segoe UI Semilight"/>
        </w:rPr>
        <w:t xml:space="preserve"> 18B w sali konferencyjnej</w:t>
      </w:r>
      <w:r w:rsidR="006F1A99">
        <w:rPr>
          <w:rFonts w:ascii="Segoe UI Semilight" w:hAnsi="Segoe UI Semilight" w:cs="Segoe UI Semilight"/>
        </w:rPr>
        <w:t>,</w:t>
      </w:r>
      <w:r w:rsidR="003556B3" w:rsidRPr="006F25DA">
        <w:rPr>
          <w:rFonts w:ascii="Segoe UI Semilight" w:hAnsi="Segoe UI Semilight" w:cs="Segoe UI Semilight"/>
        </w:rPr>
        <w:t xml:space="preserve"> w dniu </w:t>
      </w:r>
      <w:r w:rsidR="0075020A">
        <w:rPr>
          <w:rFonts w:ascii="Segoe UI Semilight" w:hAnsi="Segoe UI Semilight" w:cs="Segoe UI Semilight"/>
        </w:rPr>
        <w:t>10</w:t>
      </w:r>
      <w:r w:rsidR="003556B3" w:rsidRPr="006F25DA">
        <w:rPr>
          <w:rFonts w:ascii="Segoe UI Semilight" w:hAnsi="Segoe UI Semilight" w:cs="Segoe UI Semilight"/>
        </w:rPr>
        <w:t xml:space="preserve"> </w:t>
      </w:r>
      <w:r w:rsidR="0075020A">
        <w:rPr>
          <w:rFonts w:ascii="Segoe UI Semilight" w:hAnsi="Segoe UI Semilight" w:cs="Segoe UI Semilight"/>
        </w:rPr>
        <w:t>czerwca 2021</w:t>
      </w:r>
      <w:r w:rsidRPr="006F25DA">
        <w:rPr>
          <w:rFonts w:ascii="Segoe UI Semilight" w:hAnsi="Segoe UI Semilight" w:cs="Segoe UI Semilight"/>
        </w:rPr>
        <w:t>r. o godzinie 1</w:t>
      </w:r>
      <w:r w:rsidR="00735D58">
        <w:rPr>
          <w:rFonts w:ascii="Segoe UI Semilight" w:hAnsi="Segoe UI Semilight" w:cs="Segoe UI Semilight"/>
        </w:rPr>
        <w:t>2</w:t>
      </w:r>
      <w:r w:rsidRPr="006F25DA">
        <w:rPr>
          <w:rFonts w:ascii="Segoe UI Semilight" w:hAnsi="Segoe UI Semilight" w:cs="Segoe UI Semilight"/>
        </w:rPr>
        <w:t>:30</w:t>
      </w:r>
      <w:r w:rsidR="003556B3" w:rsidRPr="006F25DA">
        <w:rPr>
          <w:rFonts w:ascii="Segoe UI Semilight" w:hAnsi="Segoe UI Semilight" w:cs="Segoe UI Semilight"/>
        </w:rPr>
        <w:t> przez Komisję Konkursową.</w:t>
      </w:r>
    </w:p>
    <w:p w:rsidR="0052472B" w:rsidRDefault="0052472B">
      <w:pPr>
        <w:spacing w:after="160" w:line="259" w:lineRule="auto"/>
        <w:rPr>
          <w:rFonts w:ascii="Segoe UI Semilight" w:hAnsi="Segoe UI Semilight" w:cs="Segoe UI Semilight"/>
          <w:b/>
        </w:rPr>
      </w:pPr>
    </w:p>
    <w:p w:rsidR="003556B3" w:rsidRPr="006F25DA" w:rsidRDefault="003556B3" w:rsidP="003556B3">
      <w:pPr>
        <w:rPr>
          <w:rFonts w:ascii="Segoe UI Semilight" w:hAnsi="Segoe UI Semilight" w:cs="Segoe UI Semilight"/>
          <w:b/>
        </w:rPr>
      </w:pPr>
      <w:r w:rsidRPr="006F25DA">
        <w:rPr>
          <w:rFonts w:ascii="Segoe UI Semilight" w:hAnsi="Segoe UI Semilight" w:cs="Segoe UI Semilight"/>
          <w:b/>
        </w:rPr>
        <w:lastRenderedPageBreak/>
        <w:t>V</w:t>
      </w:r>
      <w:r w:rsidR="003E2537">
        <w:rPr>
          <w:rFonts w:ascii="Segoe UI Semilight" w:hAnsi="Segoe UI Semilight" w:cs="Segoe UI Semilight"/>
          <w:b/>
        </w:rPr>
        <w:t>I</w:t>
      </w:r>
      <w:r w:rsidRPr="006F25DA">
        <w:rPr>
          <w:rFonts w:ascii="Segoe UI Semilight" w:hAnsi="Segoe UI Semilight" w:cs="Segoe UI Semilight"/>
          <w:b/>
        </w:rPr>
        <w:t>. Rozstrzygnięcie konkursu:</w:t>
      </w:r>
    </w:p>
    <w:p w:rsidR="006F25DA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Oceny ofert i wyboru oferty najkorzystniejszej dla</w:t>
      </w:r>
      <w:r w:rsidR="006F25DA" w:rsidRPr="006F25DA">
        <w:rPr>
          <w:rFonts w:ascii="Segoe UI Semilight" w:hAnsi="Segoe UI Semilight" w:cs="Segoe UI Semilight"/>
        </w:rPr>
        <w:t xml:space="preserve"> Organiz</w:t>
      </w:r>
      <w:r w:rsidR="00F12BF0">
        <w:rPr>
          <w:rFonts w:ascii="Segoe UI Semilight" w:hAnsi="Segoe UI Semilight" w:cs="Segoe UI Semilight"/>
        </w:rPr>
        <w:t>atora dokonywać będzie Komisja k</w:t>
      </w:r>
      <w:r w:rsidRPr="006F25DA">
        <w:rPr>
          <w:rFonts w:ascii="Segoe UI Semilight" w:hAnsi="Segoe UI Semilight" w:cs="Segoe UI Semilight"/>
        </w:rPr>
        <w:t>onkursowa.</w:t>
      </w:r>
      <w:r w:rsidR="006F25DA" w:rsidRPr="006F25DA">
        <w:rPr>
          <w:rFonts w:ascii="Segoe UI Semilight" w:hAnsi="Segoe UI Semilight" w:cs="Segoe UI Semilight"/>
        </w:rPr>
        <w:t xml:space="preserve"> </w:t>
      </w:r>
    </w:p>
    <w:p w:rsidR="003556B3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 xml:space="preserve">Komisja będzie powołana przez Zarząd </w:t>
      </w:r>
      <w:r w:rsidR="002F7773">
        <w:rPr>
          <w:rFonts w:ascii="Segoe UI Semilight" w:hAnsi="Segoe UI Semilight" w:cs="Segoe UI Semilight"/>
        </w:rPr>
        <w:t xml:space="preserve">Spółki </w:t>
      </w:r>
      <w:r w:rsidRPr="006F25DA">
        <w:rPr>
          <w:rFonts w:ascii="Segoe UI Semilight" w:hAnsi="Segoe UI Semilight" w:cs="Segoe UI Semilight"/>
        </w:rPr>
        <w:t>Organizatora.</w:t>
      </w:r>
    </w:p>
    <w:p w:rsidR="003556B3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Komisja konkursowa dokona oceny złoż</w:t>
      </w:r>
      <w:r w:rsidR="006F25DA" w:rsidRPr="006F25DA">
        <w:rPr>
          <w:rFonts w:ascii="Segoe UI Semilight" w:hAnsi="Segoe UI Semilight" w:cs="Segoe UI Semilight"/>
        </w:rPr>
        <w:t xml:space="preserve">onych ofert pod kątem formalnym </w:t>
      </w:r>
      <w:r w:rsidR="006F25DA">
        <w:rPr>
          <w:rFonts w:ascii="Segoe UI Semilight" w:hAnsi="Segoe UI Semilight" w:cs="Segoe UI Semilight"/>
        </w:rPr>
        <w:br/>
      </w:r>
      <w:r w:rsidRPr="006F25DA">
        <w:rPr>
          <w:rFonts w:ascii="Segoe UI Semilight" w:hAnsi="Segoe UI Semilight" w:cs="Segoe UI Semilight"/>
        </w:rPr>
        <w:t>i merytorycznym.</w:t>
      </w:r>
    </w:p>
    <w:p w:rsidR="003556B3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Oferty zawierające braki formalne pozostaną pozostawione bez rozpatrzenia.</w:t>
      </w:r>
    </w:p>
    <w:p w:rsidR="003556B3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Organizator może żądać, w wyznaczonym przez siebie terminie, uzupełnienia lub złożenia wyjaśnień dotyczących dokumentów potwierdzających spełnianie warunków.</w:t>
      </w:r>
    </w:p>
    <w:p w:rsidR="003556B3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Organizator zastrzega sobie prawo do unieważnienia Konkursu ofert, bez podania przyczyny.</w:t>
      </w:r>
    </w:p>
    <w:p w:rsidR="003556B3" w:rsidRPr="006F25DA" w:rsidRDefault="003556B3" w:rsidP="006F25DA">
      <w:pPr>
        <w:pStyle w:val="Akapitzlist"/>
        <w:numPr>
          <w:ilvl w:val="0"/>
          <w:numId w:val="8"/>
        </w:numPr>
        <w:ind w:left="426"/>
        <w:jc w:val="both"/>
        <w:rPr>
          <w:rFonts w:ascii="Segoe UI Semilight" w:hAnsi="Segoe UI Semilight" w:cs="Segoe UI Semilight"/>
        </w:rPr>
      </w:pPr>
      <w:r w:rsidRPr="006F25DA">
        <w:rPr>
          <w:rFonts w:ascii="Segoe UI Semilight" w:hAnsi="Segoe UI Semilight" w:cs="Segoe UI Semilight"/>
        </w:rPr>
        <w:t>Organizator zastrzega sobie prawo negocjacji jakościowo-cenowej.</w:t>
      </w:r>
    </w:p>
    <w:p w:rsidR="006F25DA" w:rsidRDefault="003556B3" w:rsidP="006F25DA">
      <w:pPr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 </w:t>
      </w:r>
    </w:p>
    <w:p w:rsidR="003556B3" w:rsidRPr="006F25DA" w:rsidRDefault="003556B3" w:rsidP="006F25DA">
      <w:pPr>
        <w:rPr>
          <w:rFonts w:ascii="Segoe UI Semilight" w:hAnsi="Segoe UI Semilight" w:cs="Segoe UI Semilight"/>
          <w:b/>
        </w:rPr>
      </w:pPr>
      <w:r w:rsidRPr="006F25DA">
        <w:rPr>
          <w:rFonts w:ascii="Segoe UI Semilight" w:hAnsi="Segoe UI Semilight" w:cs="Segoe UI Semilight"/>
          <w:b/>
        </w:rPr>
        <w:t>V</w:t>
      </w:r>
      <w:r w:rsidR="003E2537">
        <w:rPr>
          <w:rFonts w:ascii="Segoe UI Semilight" w:hAnsi="Segoe UI Semilight" w:cs="Segoe UI Semilight"/>
          <w:b/>
        </w:rPr>
        <w:t>I</w:t>
      </w:r>
      <w:r w:rsidRPr="006F25DA">
        <w:rPr>
          <w:rFonts w:ascii="Segoe UI Semilight" w:hAnsi="Segoe UI Semilight" w:cs="Segoe UI Semilight"/>
          <w:b/>
        </w:rPr>
        <w:t>I. Kryteria oceny:</w:t>
      </w:r>
    </w:p>
    <w:p w:rsidR="003556B3" w:rsidRDefault="003556B3" w:rsidP="00F25C32">
      <w:pPr>
        <w:jc w:val="both"/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 xml:space="preserve">Podstawowym kryterium dokonania wyboru oferty będzie cena </w:t>
      </w:r>
      <w:r w:rsidR="006F25DA">
        <w:rPr>
          <w:rFonts w:ascii="Segoe UI Semilight" w:hAnsi="Segoe UI Semilight" w:cs="Segoe UI Semilight"/>
        </w:rPr>
        <w:t>wykonania</w:t>
      </w:r>
      <w:r w:rsidR="00F12BF0">
        <w:rPr>
          <w:rFonts w:ascii="Segoe UI Semilight" w:hAnsi="Segoe UI Semilight" w:cs="Segoe UI Semilight"/>
        </w:rPr>
        <w:t xml:space="preserve"> </w:t>
      </w:r>
      <w:r w:rsidR="00844D71">
        <w:rPr>
          <w:rFonts w:ascii="Segoe UI Semilight" w:hAnsi="Segoe UI Semilight" w:cs="Segoe UI Semilight"/>
        </w:rPr>
        <w:t>przedmiotu konkursu opisanego w punkcie II.</w:t>
      </w:r>
      <w:bookmarkStart w:id="0" w:name="_GoBack"/>
      <w:bookmarkEnd w:id="0"/>
    </w:p>
    <w:p w:rsidR="006F25DA" w:rsidRPr="003556B3" w:rsidRDefault="006F25DA" w:rsidP="003556B3">
      <w:pPr>
        <w:rPr>
          <w:rFonts w:ascii="Segoe UI Semilight" w:hAnsi="Segoe UI Semilight" w:cs="Segoe UI Semilight"/>
        </w:rPr>
      </w:pPr>
    </w:p>
    <w:p w:rsidR="003556B3" w:rsidRPr="006F25DA" w:rsidRDefault="003556B3" w:rsidP="003556B3">
      <w:pPr>
        <w:rPr>
          <w:rFonts w:ascii="Segoe UI Semilight" w:hAnsi="Segoe UI Semilight" w:cs="Segoe UI Semilight"/>
          <w:b/>
        </w:rPr>
      </w:pPr>
      <w:r w:rsidRPr="006F25DA">
        <w:rPr>
          <w:rFonts w:ascii="Segoe UI Semilight" w:hAnsi="Segoe UI Semilight" w:cs="Segoe UI Semilight"/>
          <w:b/>
        </w:rPr>
        <w:t>V</w:t>
      </w:r>
      <w:r w:rsidR="003E2537">
        <w:rPr>
          <w:rFonts w:ascii="Segoe UI Semilight" w:hAnsi="Segoe UI Semilight" w:cs="Segoe UI Semilight"/>
          <w:b/>
        </w:rPr>
        <w:t>I</w:t>
      </w:r>
      <w:r w:rsidRPr="006F25DA">
        <w:rPr>
          <w:rFonts w:ascii="Segoe UI Semilight" w:hAnsi="Segoe UI Semilight" w:cs="Segoe UI Semilight"/>
          <w:b/>
        </w:rPr>
        <w:t>II. Osoba upoważniona do kontaktu z Oferentami:</w:t>
      </w:r>
    </w:p>
    <w:p w:rsidR="003556B3" w:rsidRPr="003556B3" w:rsidRDefault="003556B3" w:rsidP="003556B3">
      <w:pPr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Pan Artur Sza</w:t>
      </w:r>
      <w:r w:rsidR="0075020A">
        <w:rPr>
          <w:rFonts w:ascii="Segoe UI Semilight" w:hAnsi="Segoe UI Semilight" w:cs="Segoe UI Semilight"/>
        </w:rPr>
        <w:t>jner, tel. 882 437 714,  e-mail:</w:t>
      </w:r>
      <w:r w:rsidRPr="003556B3">
        <w:rPr>
          <w:rFonts w:ascii="Segoe UI Semilight" w:hAnsi="Segoe UI Semilight" w:cs="Segoe UI Semilight"/>
        </w:rPr>
        <w:t> </w:t>
      </w:r>
      <w:hyperlink r:id="rId10" w:history="1">
        <w:r w:rsidRPr="003556B3">
          <w:rPr>
            <w:rFonts w:ascii="Segoe UI Semilight" w:hAnsi="Segoe UI Semilight" w:cs="Segoe UI Semilight"/>
          </w:rPr>
          <w:t>aszajner@wph.com.pl</w:t>
        </w:r>
      </w:hyperlink>
      <w:r w:rsidRPr="003556B3">
        <w:rPr>
          <w:rFonts w:ascii="Segoe UI Semilight" w:hAnsi="Segoe UI Semilight" w:cs="Segoe UI Semilight"/>
        </w:rPr>
        <w:t>.</w:t>
      </w:r>
    </w:p>
    <w:p w:rsidR="003556B3" w:rsidRPr="003556B3" w:rsidRDefault="003556B3" w:rsidP="003556B3">
      <w:pPr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 </w:t>
      </w:r>
    </w:p>
    <w:p w:rsidR="003556B3" w:rsidRPr="006F25DA" w:rsidRDefault="003E2537" w:rsidP="003556B3">
      <w:pPr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IX</w:t>
      </w:r>
      <w:r w:rsidR="003556B3" w:rsidRPr="006F25DA">
        <w:rPr>
          <w:rFonts w:ascii="Segoe UI Semilight" w:hAnsi="Segoe UI Semilight" w:cs="Segoe UI Semilight"/>
          <w:b/>
        </w:rPr>
        <w:t>. Informacje dotyczące wyboru oferty:</w:t>
      </w:r>
    </w:p>
    <w:p w:rsidR="003556B3" w:rsidRPr="003556B3" w:rsidRDefault="003556B3" w:rsidP="006F25DA">
      <w:pPr>
        <w:jc w:val="both"/>
        <w:rPr>
          <w:rFonts w:ascii="Segoe UI Semilight" w:hAnsi="Segoe UI Semilight" w:cs="Segoe UI Semilight"/>
        </w:rPr>
      </w:pPr>
      <w:r w:rsidRPr="003556B3">
        <w:rPr>
          <w:rFonts w:ascii="Segoe UI Semilight" w:hAnsi="Segoe UI Semilight" w:cs="Segoe UI Semilight"/>
        </w:rPr>
        <w:t>O rozstrzygnięciu konkursu Organizator powiadomi Oferentów za pośrednictwem strony internetowej znajdującej się pod adresem: </w:t>
      </w:r>
      <w:hyperlink r:id="rId11" w:history="1">
        <w:r w:rsidRPr="003556B3">
          <w:rPr>
            <w:rFonts w:ascii="Segoe UI Semilight" w:hAnsi="Segoe UI Semilight" w:cs="Segoe UI Semilight"/>
          </w:rPr>
          <w:t>www.wph.com.pl</w:t>
        </w:r>
      </w:hyperlink>
      <w:r w:rsidRPr="003556B3">
        <w:rPr>
          <w:rFonts w:ascii="Segoe UI Semilight" w:hAnsi="Segoe UI Semilight" w:cs="Segoe UI Semilight"/>
        </w:rPr>
        <w:t> oraz na wskazany przez Oferentów numer telefonu lub adres e-mail.</w:t>
      </w:r>
    </w:p>
    <w:p w:rsidR="003556B3" w:rsidRPr="003556B3" w:rsidRDefault="003556B3" w:rsidP="006F25DA">
      <w:pPr>
        <w:jc w:val="both"/>
        <w:rPr>
          <w:rFonts w:ascii="Segoe UI Semilight" w:hAnsi="Segoe UI Semilight" w:cs="Segoe UI Semilight"/>
        </w:rPr>
      </w:pPr>
    </w:p>
    <w:p w:rsidR="00C71828" w:rsidRDefault="00844D71">
      <w:pPr>
        <w:rPr>
          <w:rFonts w:ascii="Segoe UI Semilight" w:hAnsi="Segoe UI Semilight" w:cs="Segoe UI Semilight"/>
        </w:rPr>
      </w:pPr>
    </w:p>
    <w:p w:rsidR="00EB4D3A" w:rsidRDefault="00EB4D3A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Załączniki:</w:t>
      </w:r>
    </w:p>
    <w:p w:rsidR="00EB4D3A" w:rsidRDefault="008810AD" w:rsidP="00EB4D3A">
      <w:pPr>
        <w:pStyle w:val="Akapitzlist"/>
        <w:numPr>
          <w:ilvl w:val="0"/>
          <w:numId w:val="11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Formularz ofertowy</w:t>
      </w:r>
    </w:p>
    <w:p w:rsidR="00AF0A70" w:rsidRPr="00EB4D3A" w:rsidRDefault="00AF0A70" w:rsidP="00EB4D3A">
      <w:pPr>
        <w:pStyle w:val="Akapitzlist"/>
        <w:numPr>
          <w:ilvl w:val="0"/>
          <w:numId w:val="11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Klauzula informacyjna RODO</w:t>
      </w:r>
    </w:p>
    <w:sectPr w:rsidR="00AF0A70" w:rsidRPr="00EB4D3A" w:rsidSect="006F1A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B3" w:rsidRDefault="00F271B3" w:rsidP="00F271B3">
      <w:r>
        <w:separator/>
      </w:r>
    </w:p>
  </w:endnote>
  <w:endnote w:type="continuationSeparator" w:id="0">
    <w:p w:rsidR="00F271B3" w:rsidRDefault="00F271B3" w:rsidP="00F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B3" w:rsidRDefault="00F271B3" w:rsidP="00F271B3">
      <w:r>
        <w:separator/>
      </w:r>
    </w:p>
  </w:footnote>
  <w:footnote w:type="continuationSeparator" w:id="0">
    <w:p w:rsidR="00F271B3" w:rsidRDefault="00F271B3" w:rsidP="00F271B3">
      <w:r>
        <w:continuationSeparator/>
      </w:r>
    </w:p>
  </w:footnote>
  <w:footnote w:id="1">
    <w:p w:rsidR="00F271B3" w:rsidRDefault="00F271B3">
      <w:pPr>
        <w:pStyle w:val="Tekstprzypisudolnego"/>
      </w:pPr>
      <w:r>
        <w:rPr>
          <w:rStyle w:val="Odwoanieprzypisudolnego"/>
        </w:rPr>
        <w:footnoteRef/>
      </w:r>
      <w:r>
        <w:t xml:space="preserve"> Ilość </w:t>
      </w:r>
      <w:r w:rsidRPr="00E2495B">
        <w:rPr>
          <w:rFonts w:ascii="Segoe UI Semilight" w:hAnsi="Segoe UI Semilight" w:cs="Segoe UI Semilight"/>
        </w:rPr>
        <w:t>uwarunkowan</w:t>
      </w:r>
      <w:r>
        <w:rPr>
          <w:rFonts w:ascii="Segoe UI Semilight" w:hAnsi="Segoe UI Semilight" w:cs="Segoe UI Semilight"/>
        </w:rPr>
        <w:t>a</w:t>
      </w:r>
      <w:r w:rsidRPr="00E2495B">
        <w:rPr>
          <w:rFonts w:ascii="Segoe UI Semilight" w:hAnsi="Segoe UI Semilight" w:cs="Segoe UI Semilight"/>
        </w:rPr>
        <w:t xml:space="preserve"> od decyzji Regionalnego Dyrektora Ochrony Środowiska w Warszawie</w:t>
      </w:r>
      <w:r>
        <w:rPr>
          <w:rFonts w:ascii="Segoe UI Semilight" w:hAnsi="Segoe UI Semilight" w:cs="Segoe UI Semiligh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B3E"/>
    <w:multiLevelType w:val="multilevel"/>
    <w:tmpl w:val="6E64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20A4"/>
    <w:multiLevelType w:val="hybridMultilevel"/>
    <w:tmpl w:val="B934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5673"/>
    <w:multiLevelType w:val="hybridMultilevel"/>
    <w:tmpl w:val="1114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611B"/>
    <w:multiLevelType w:val="hybridMultilevel"/>
    <w:tmpl w:val="2D0E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CA3"/>
    <w:multiLevelType w:val="hybridMultilevel"/>
    <w:tmpl w:val="DC9A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24DCB"/>
    <w:multiLevelType w:val="multilevel"/>
    <w:tmpl w:val="495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A41D4"/>
    <w:multiLevelType w:val="hybridMultilevel"/>
    <w:tmpl w:val="DA10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3E3B"/>
    <w:multiLevelType w:val="hybridMultilevel"/>
    <w:tmpl w:val="7BDA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F4EAA"/>
    <w:multiLevelType w:val="hybridMultilevel"/>
    <w:tmpl w:val="4330E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1476"/>
    <w:multiLevelType w:val="multilevel"/>
    <w:tmpl w:val="5BCAB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77830"/>
    <w:multiLevelType w:val="hybridMultilevel"/>
    <w:tmpl w:val="FC8C3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60F81"/>
    <w:multiLevelType w:val="hybridMultilevel"/>
    <w:tmpl w:val="D582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3"/>
    <w:rsid w:val="00134A43"/>
    <w:rsid w:val="00151D23"/>
    <w:rsid w:val="002F7773"/>
    <w:rsid w:val="003556B3"/>
    <w:rsid w:val="003D3F9F"/>
    <w:rsid w:val="003E2537"/>
    <w:rsid w:val="00451E83"/>
    <w:rsid w:val="0052472B"/>
    <w:rsid w:val="00546959"/>
    <w:rsid w:val="006F1A99"/>
    <w:rsid w:val="006F25DA"/>
    <w:rsid w:val="00735D58"/>
    <w:rsid w:val="0075020A"/>
    <w:rsid w:val="007D4EF5"/>
    <w:rsid w:val="0084132D"/>
    <w:rsid w:val="00844D71"/>
    <w:rsid w:val="008810AD"/>
    <w:rsid w:val="008E1C5E"/>
    <w:rsid w:val="009C6FE4"/>
    <w:rsid w:val="00AF0A70"/>
    <w:rsid w:val="00DF1B59"/>
    <w:rsid w:val="00EB4D3A"/>
    <w:rsid w:val="00F12BF0"/>
    <w:rsid w:val="00F25C32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C31C-B845-4A1B-B4C4-2864824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6B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F2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1B3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ph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h.com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zajner@w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p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F7AC-D3C5-4149-A483-1BE432E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2021-05-25T09:38:00Z</cp:lastPrinted>
  <dcterms:created xsi:type="dcterms:W3CDTF">2021-05-25T11:36:00Z</dcterms:created>
  <dcterms:modified xsi:type="dcterms:W3CDTF">2021-05-25T11:36:00Z</dcterms:modified>
</cp:coreProperties>
</file>